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D5FF" w14:textId="253A5EDA" w:rsidR="003B366C" w:rsidRDefault="003B366C" w:rsidP="002E3EBB">
      <w:pPr>
        <w:spacing w:after="0" w:line="276" w:lineRule="auto"/>
        <w:jc w:val="center"/>
        <w:rPr>
          <w:rFonts w:ascii="Times New Roman" w:hAnsi="Times New Roman" w:cs="Times New Roman"/>
          <w:b/>
          <w:sz w:val="28"/>
          <w:szCs w:val="28"/>
        </w:rPr>
      </w:pPr>
      <w:r w:rsidRPr="0052632F">
        <w:rPr>
          <w:rFonts w:ascii="Times New Roman" w:hAnsi="Times New Roman" w:cs="Times New Roman"/>
          <w:b/>
          <w:sz w:val="28"/>
          <w:szCs w:val="28"/>
        </w:rPr>
        <w:t xml:space="preserve">Критерии </w:t>
      </w:r>
      <w:proofErr w:type="spellStart"/>
      <w:r>
        <w:rPr>
          <w:rFonts w:ascii="Times New Roman" w:hAnsi="Times New Roman" w:cs="Times New Roman"/>
          <w:b/>
          <w:sz w:val="28"/>
          <w:szCs w:val="28"/>
        </w:rPr>
        <w:t>пред</w:t>
      </w:r>
      <w:r w:rsidRPr="0052632F">
        <w:rPr>
          <w:rFonts w:ascii="Times New Roman" w:hAnsi="Times New Roman" w:cs="Times New Roman"/>
          <w:b/>
          <w:sz w:val="28"/>
          <w:szCs w:val="28"/>
        </w:rPr>
        <w:t>квал</w:t>
      </w:r>
      <w:r>
        <w:rPr>
          <w:rFonts w:ascii="Times New Roman" w:hAnsi="Times New Roman" w:cs="Times New Roman"/>
          <w:b/>
          <w:sz w:val="28"/>
          <w:szCs w:val="28"/>
        </w:rPr>
        <w:t>ификационного</w:t>
      </w:r>
      <w:proofErr w:type="spellEnd"/>
      <w:r>
        <w:rPr>
          <w:rFonts w:ascii="Times New Roman" w:hAnsi="Times New Roman" w:cs="Times New Roman"/>
          <w:b/>
          <w:sz w:val="28"/>
          <w:szCs w:val="28"/>
        </w:rPr>
        <w:t xml:space="preserve"> </w:t>
      </w:r>
      <w:r w:rsidR="001106C0">
        <w:rPr>
          <w:rFonts w:ascii="Times New Roman" w:hAnsi="Times New Roman" w:cs="Times New Roman"/>
          <w:b/>
          <w:sz w:val="28"/>
          <w:szCs w:val="28"/>
        </w:rPr>
        <w:t>отбора</w:t>
      </w:r>
      <w:r>
        <w:rPr>
          <w:rFonts w:ascii="Times New Roman" w:hAnsi="Times New Roman" w:cs="Times New Roman"/>
          <w:b/>
          <w:sz w:val="28"/>
          <w:szCs w:val="28"/>
        </w:rPr>
        <w:t xml:space="preserve"> участников</w:t>
      </w:r>
      <w:r w:rsidRPr="0052632F">
        <w:rPr>
          <w:rFonts w:ascii="Times New Roman" w:hAnsi="Times New Roman" w:cs="Times New Roman"/>
          <w:b/>
          <w:sz w:val="28"/>
          <w:szCs w:val="28"/>
        </w:rPr>
        <w:t xml:space="preserve"> /</w:t>
      </w:r>
    </w:p>
    <w:p w14:paraId="6840D600" w14:textId="0DA3CE96" w:rsidR="003B366C" w:rsidRPr="008611DE" w:rsidRDefault="003B366C" w:rsidP="002E3EBB">
      <w:pPr>
        <w:spacing w:after="0" w:line="276" w:lineRule="auto"/>
        <w:jc w:val="center"/>
        <w:rPr>
          <w:rFonts w:ascii="Times New Roman" w:hAnsi="Times New Roman" w:cs="Times New Roman"/>
          <w:b/>
          <w:sz w:val="28"/>
          <w:szCs w:val="28"/>
          <w:lang w:val="en-US"/>
        </w:rPr>
      </w:pPr>
      <w:r w:rsidRPr="008611DE">
        <w:rPr>
          <w:rFonts w:ascii="Times New Roman" w:hAnsi="Times New Roman" w:cs="Times New Roman"/>
          <w:b/>
          <w:sz w:val="28"/>
          <w:szCs w:val="28"/>
          <w:lang w:val="en-US"/>
        </w:rPr>
        <w:t xml:space="preserve">Bidders </w:t>
      </w:r>
      <w:r w:rsidR="008611DE">
        <w:rPr>
          <w:rFonts w:ascii="Times New Roman" w:hAnsi="Times New Roman" w:cs="Times New Roman"/>
          <w:b/>
          <w:sz w:val="28"/>
          <w:szCs w:val="28"/>
          <w:lang w:val="en-US"/>
        </w:rPr>
        <w:t>Prequali</w:t>
      </w:r>
      <w:r w:rsidR="009A5675">
        <w:rPr>
          <w:rFonts w:ascii="Times New Roman" w:hAnsi="Times New Roman" w:cs="Times New Roman"/>
          <w:b/>
          <w:sz w:val="28"/>
          <w:szCs w:val="28"/>
          <w:lang w:val="en-US"/>
        </w:rPr>
        <w:t>f</w:t>
      </w:r>
      <w:r w:rsidR="008611DE">
        <w:rPr>
          <w:rFonts w:ascii="Times New Roman" w:hAnsi="Times New Roman" w:cs="Times New Roman"/>
          <w:b/>
          <w:sz w:val="28"/>
          <w:szCs w:val="28"/>
          <w:lang w:val="en-US"/>
        </w:rPr>
        <w:t xml:space="preserve">ication </w:t>
      </w:r>
      <w:r w:rsidRPr="008611DE">
        <w:rPr>
          <w:rFonts w:ascii="Times New Roman" w:hAnsi="Times New Roman" w:cs="Times New Roman"/>
          <w:b/>
          <w:sz w:val="28"/>
          <w:szCs w:val="28"/>
          <w:lang w:val="en-US"/>
        </w:rPr>
        <w:t>Evaluation Criteria</w:t>
      </w:r>
    </w:p>
    <w:p w14:paraId="6840D601" w14:textId="77777777" w:rsidR="003B366C" w:rsidRPr="008611DE" w:rsidRDefault="003B366C" w:rsidP="003B366C">
      <w:pPr>
        <w:spacing w:after="0" w:line="276" w:lineRule="auto"/>
        <w:jc w:val="both"/>
        <w:rPr>
          <w:rFonts w:ascii="Times New Roman" w:hAnsi="Times New Roman" w:cs="Times New Roman"/>
          <w:sz w:val="24"/>
          <w:szCs w:val="24"/>
          <w:lang w:val="en-US"/>
        </w:rPr>
      </w:pPr>
    </w:p>
    <w:p w14:paraId="6840D602" w14:textId="4ADE5607" w:rsidR="003B366C" w:rsidRPr="008611DE" w:rsidRDefault="00D45727"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D45727">
        <w:rPr>
          <w:rFonts w:ascii="Times New Roman" w:hAnsi="Times New Roman" w:cs="Times New Roman"/>
          <w:sz w:val="24"/>
          <w:szCs w:val="24"/>
        </w:rPr>
        <w:t>Исполнителю</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необходимо</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иметь</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опыт</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работы</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в</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области</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оказания</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услуг</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по</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проведению</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научно</w:t>
      </w:r>
      <w:r w:rsidRPr="00D45727">
        <w:rPr>
          <w:rFonts w:ascii="Times New Roman" w:hAnsi="Times New Roman" w:cs="Times New Roman"/>
          <w:sz w:val="24"/>
          <w:szCs w:val="24"/>
          <w:lang w:val="en-US"/>
        </w:rPr>
        <w:t>-</w:t>
      </w:r>
      <w:r w:rsidRPr="00D45727">
        <w:rPr>
          <w:rFonts w:ascii="Times New Roman" w:hAnsi="Times New Roman" w:cs="Times New Roman"/>
          <w:sz w:val="24"/>
          <w:szCs w:val="24"/>
        </w:rPr>
        <w:t>исследовательских</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работ</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по</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оценке</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оптических</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характеристик</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магистрального</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оптического</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кабеля</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ВОЛС</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опыт</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проведения</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НИР</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в</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области</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оптических</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линий</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связи</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и</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физики</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оптического</w:t>
      </w:r>
      <w:r w:rsidRPr="00D45727">
        <w:rPr>
          <w:rFonts w:ascii="Times New Roman" w:hAnsi="Times New Roman" w:cs="Times New Roman"/>
          <w:sz w:val="24"/>
          <w:szCs w:val="24"/>
          <w:lang w:val="en-US"/>
        </w:rPr>
        <w:t xml:space="preserve"> </w:t>
      </w:r>
      <w:r w:rsidRPr="00D45727">
        <w:rPr>
          <w:rFonts w:ascii="Times New Roman" w:hAnsi="Times New Roman" w:cs="Times New Roman"/>
          <w:sz w:val="24"/>
          <w:szCs w:val="24"/>
        </w:rPr>
        <w:t>волокна</w:t>
      </w:r>
      <w:r w:rsidRPr="00D45727">
        <w:rPr>
          <w:rFonts w:ascii="Times New Roman" w:hAnsi="Times New Roman" w:cs="Times New Roman"/>
          <w:sz w:val="24"/>
          <w:szCs w:val="24"/>
          <w:lang w:val="en-US"/>
        </w:rPr>
        <w:t xml:space="preserve"> </w:t>
      </w:r>
      <w:r w:rsidRPr="00D45727">
        <w:rPr>
          <w:rFonts w:ascii="Times New Roman" w:hAnsi="Times New Roman" w:cs="Times New Roman"/>
          <w:b/>
          <w:sz w:val="24"/>
          <w:szCs w:val="24"/>
          <w:lang w:val="en-US"/>
        </w:rPr>
        <w:t xml:space="preserve">/ </w:t>
      </w:r>
      <w:r w:rsidRPr="00D45727">
        <w:rPr>
          <w:rFonts w:ascii="Times New Roman" w:hAnsi="Times New Roman" w:cs="Times New Roman"/>
          <w:sz w:val="24"/>
          <w:szCs w:val="24"/>
          <w:lang w:val="en-US"/>
        </w:rPr>
        <w:t>Work performer shall have experience of FOCL construction and installation, and optic communication lines and optical fiber physics R&amp;D.</w:t>
      </w:r>
    </w:p>
    <w:p w14:paraId="74E9937B" w14:textId="1C4BDE49" w:rsidR="00706967" w:rsidRPr="00576410" w:rsidRDefault="00D45727"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D45727">
        <w:rPr>
          <w:rFonts w:ascii="Times New Roman" w:hAnsi="Times New Roman" w:cs="Times New Roman"/>
          <w:sz w:val="24"/>
          <w:szCs w:val="24"/>
        </w:rPr>
        <w:t xml:space="preserve">Материально-техническая база </w:t>
      </w:r>
      <w:r w:rsidRPr="00D45727">
        <w:rPr>
          <w:rFonts w:ascii="Times New Roman" w:hAnsi="Times New Roman" w:cs="Times New Roman"/>
          <w:b/>
          <w:sz w:val="24"/>
          <w:szCs w:val="24"/>
        </w:rPr>
        <w:t xml:space="preserve">/ </w:t>
      </w:r>
      <w:r w:rsidRPr="00D45727">
        <w:rPr>
          <w:rFonts w:ascii="Times New Roman" w:hAnsi="Times New Roman" w:cs="Times New Roman"/>
          <w:i/>
          <w:sz w:val="24"/>
          <w:szCs w:val="24"/>
          <w:lang w:val="en-US"/>
        </w:rPr>
        <w:t>Resources</w:t>
      </w:r>
      <w:r w:rsidRPr="00D45727">
        <w:rPr>
          <w:rFonts w:ascii="Times New Roman" w:hAnsi="Times New Roman" w:cs="Times New Roman"/>
          <w:sz w:val="24"/>
          <w:szCs w:val="24"/>
        </w:rPr>
        <w:t xml:space="preserve">. Иметь в наличии собственный, необходимый для оказания услуг инструмент, оборудование и технические средства. Предоставление документов на оборудование (справка о наличии оборудования для проведений измерений ВОЛС, справка о наличии оборудования с указанием года выпуска, сертификаты </w:t>
      </w:r>
      <w:proofErr w:type="spellStart"/>
      <w:r w:rsidRPr="00D45727">
        <w:rPr>
          <w:rFonts w:ascii="Times New Roman" w:hAnsi="Times New Roman" w:cs="Times New Roman"/>
          <w:sz w:val="24"/>
          <w:szCs w:val="24"/>
        </w:rPr>
        <w:t>Росстандарта</w:t>
      </w:r>
      <w:proofErr w:type="spellEnd"/>
      <w:r w:rsidRPr="00D45727">
        <w:rPr>
          <w:rFonts w:ascii="Times New Roman" w:hAnsi="Times New Roman" w:cs="Times New Roman"/>
          <w:sz w:val="24"/>
          <w:szCs w:val="24"/>
        </w:rPr>
        <w:t xml:space="preserve"> и сертификаты на поверку и калибровку (если применимо) всего используемого для проведения исследований оборудования в соответствии с Государственным реестром средств измерений и т.д.). Все материалы, оборудование, применяемые для оказания услуг, должны быть новыми и должны соответствовать спецификациям, указанным в технической документации производителя, ГОСТах, ТУ и должны иметь соответствующие сертификаты / </w:t>
      </w:r>
      <w:r w:rsidRPr="00D45727">
        <w:rPr>
          <w:rFonts w:ascii="Times New Roman" w:hAnsi="Times New Roman" w:cs="Times New Roman"/>
          <w:sz w:val="24"/>
          <w:szCs w:val="24"/>
          <w:lang w:val="en-US"/>
        </w:rPr>
        <w:t>Availability</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of</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its</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own</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tools</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as</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necessary</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for</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services</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performance</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 xml:space="preserve">Provision of note on availability of equipment for FOCL measurements; note on availability of equipment including the year of manufacture; </w:t>
      </w:r>
      <w:proofErr w:type="spellStart"/>
      <w:r w:rsidRPr="00D45727">
        <w:rPr>
          <w:rFonts w:ascii="Times New Roman" w:hAnsi="Times New Roman" w:cs="Times New Roman"/>
          <w:sz w:val="24"/>
          <w:szCs w:val="24"/>
          <w:lang w:val="en-US"/>
        </w:rPr>
        <w:t>Rosstadart</w:t>
      </w:r>
      <w:proofErr w:type="spellEnd"/>
      <w:r w:rsidRPr="00D45727">
        <w:rPr>
          <w:rFonts w:ascii="Times New Roman" w:hAnsi="Times New Roman" w:cs="Times New Roman"/>
          <w:sz w:val="24"/>
          <w:szCs w:val="24"/>
          <w:lang w:val="en-US"/>
        </w:rPr>
        <w:t xml:space="preserve"> certificates and verification and calibration (if applicable) certificates of all equipment used for evaluation per the State Register of Measuring Equipment. All materials, equipment, spare parts and components used for work performance are to be new and comply with the specifications indicated in the manufacturer’s technical documentation, GOSTs, TUs and to have relevant certificates.</w:t>
      </w:r>
    </w:p>
    <w:p w14:paraId="0760D3AB" w14:textId="370401FC" w:rsidR="00706967" w:rsidRPr="00D45727" w:rsidRDefault="00D45727"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D45727">
        <w:rPr>
          <w:rFonts w:ascii="Times New Roman" w:hAnsi="Times New Roman" w:cs="Times New Roman"/>
          <w:sz w:val="24"/>
          <w:szCs w:val="24"/>
        </w:rPr>
        <w:t>Трудовые ресурсы</w:t>
      </w:r>
      <w:r w:rsidRPr="00D45727">
        <w:rPr>
          <w:rFonts w:ascii="Times New Roman" w:hAnsi="Times New Roman" w:cs="Times New Roman"/>
          <w:b/>
          <w:sz w:val="24"/>
          <w:szCs w:val="24"/>
        </w:rPr>
        <w:t xml:space="preserve"> / </w:t>
      </w:r>
      <w:r w:rsidRPr="00D45727">
        <w:rPr>
          <w:rFonts w:ascii="Times New Roman" w:hAnsi="Times New Roman" w:cs="Times New Roman"/>
          <w:i/>
          <w:sz w:val="24"/>
          <w:szCs w:val="24"/>
          <w:lang w:val="en-US"/>
        </w:rPr>
        <w:t>Staff</w:t>
      </w:r>
      <w:r w:rsidRPr="00D45727">
        <w:rPr>
          <w:rFonts w:ascii="Times New Roman" w:hAnsi="Times New Roman" w:cs="Times New Roman"/>
          <w:b/>
          <w:sz w:val="24"/>
          <w:szCs w:val="24"/>
        </w:rPr>
        <w:t>.</w:t>
      </w:r>
      <w:r w:rsidRPr="00D45727">
        <w:rPr>
          <w:rFonts w:ascii="Times New Roman" w:hAnsi="Times New Roman" w:cs="Times New Roman"/>
          <w:b/>
          <w:i/>
          <w:sz w:val="24"/>
          <w:szCs w:val="24"/>
        </w:rPr>
        <w:t xml:space="preserve"> </w:t>
      </w:r>
      <w:r w:rsidRPr="00D45727">
        <w:rPr>
          <w:rFonts w:ascii="Times New Roman" w:hAnsi="Times New Roman" w:cs="Times New Roman"/>
          <w:sz w:val="24"/>
          <w:szCs w:val="24"/>
        </w:rPr>
        <w:t>Наличие необходимого количества квалифицированного персонала для оказания услуг. Привлечение субподряда, а именно, разработчика оборудования и программного обеспечения для измерения распределения избыточной длины оптического волокна в оптическом кабеле, спектров акустического фона оптических волокон, температурных характеристик. Обязательно предоставление информации о квалификации персонала: свидетельства об образовании, сертификации прохождения курсов повышения квалификации, наличие аттестации органов надзора и др. /</w:t>
      </w:r>
      <w:proofErr w:type="spellStart"/>
      <w:r w:rsidRPr="00D45727">
        <w:rPr>
          <w:rFonts w:ascii="Times New Roman" w:hAnsi="Times New Roman" w:cs="Times New Roman"/>
          <w:sz w:val="24"/>
          <w:szCs w:val="24"/>
        </w:rPr>
        <w:t>Availability</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of</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the</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necessary</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number</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of</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qualified</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personnel</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to</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provide</w:t>
      </w:r>
      <w:proofErr w:type="spellEnd"/>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rPr>
        <w:t>services</w:t>
      </w:r>
      <w:proofErr w:type="spellEnd"/>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 xml:space="preserve">Specialists should have at least one year of experience with radio communication equipment. The sub-contractors for developing of hardware and software for measurement of excess </w:t>
      </w:r>
      <w:proofErr w:type="spellStart"/>
      <w:r w:rsidRPr="00D45727">
        <w:rPr>
          <w:rFonts w:ascii="Times New Roman" w:hAnsi="Times New Roman" w:cs="Times New Roman"/>
          <w:sz w:val="24"/>
          <w:szCs w:val="24"/>
          <w:lang w:val="en-US"/>
        </w:rPr>
        <w:t>fibre</w:t>
      </w:r>
      <w:proofErr w:type="spellEnd"/>
      <w:r w:rsidRPr="00D45727">
        <w:rPr>
          <w:rFonts w:ascii="Times New Roman" w:hAnsi="Times New Roman" w:cs="Times New Roman"/>
          <w:sz w:val="24"/>
          <w:szCs w:val="24"/>
          <w:lang w:val="en-US"/>
        </w:rPr>
        <w:t xml:space="preserve"> length assignment in optic cable, optic fiber acoustic background spectrum, </w:t>
      </w:r>
      <w:proofErr w:type="gramStart"/>
      <w:r w:rsidRPr="00D45727">
        <w:rPr>
          <w:rFonts w:ascii="Times New Roman" w:hAnsi="Times New Roman" w:cs="Times New Roman"/>
          <w:sz w:val="24"/>
          <w:szCs w:val="24"/>
          <w:lang w:val="en-US"/>
        </w:rPr>
        <w:t>temperature</w:t>
      </w:r>
      <w:proofErr w:type="gramEnd"/>
      <w:r w:rsidRPr="00D45727">
        <w:rPr>
          <w:rFonts w:ascii="Times New Roman" w:hAnsi="Times New Roman" w:cs="Times New Roman"/>
          <w:sz w:val="24"/>
          <w:szCs w:val="24"/>
          <w:lang w:val="en-US"/>
        </w:rPr>
        <w:t xml:space="preserve"> characteristics shall be involved as associate contractors. Qualification of technical personnel who will perform the work (education, training and </w:t>
      </w:r>
      <w:proofErr w:type="gramStart"/>
      <w:r w:rsidRPr="00D45727">
        <w:rPr>
          <w:rFonts w:ascii="Times New Roman" w:hAnsi="Times New Roman" w:cs="Times New Roman"/>
          <w:sz w:val="24"/>
          <w:szCs w:val="24"/>
          <w:lang w:val="en-US"/>
        </w:rPr>
        <w:t>competence development training certificates</w:t>
      </w:r>
      <w:proofErr w:type="gramEnd"/>
      <w:r w:rsidRPr="00D45727">
        <w:rPr>
          <w:rFonts w:ascii="Times New Roman" w:hAnsi="Times New Roman" w:cs="Times New Roman"/>
          <w:sz w:val="24"/>
          <w:szCs w:val="24"/>
          <w:lang w:val="en-US"/>
        </w:rPr>
        <w:t>, regulator certificates, etc.).</w:t>
      </w:r>
    </w:p>
    <w:p w14:paraId="28A4F308" w14:textId="3E098891" w:rsidR="00706967" w:rsidRPr="00D45727" w:rsidRDefault="00D45727"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D45727">
        <w:rPr>
          <w:rFonts w:ascii="Times New Roman" w:hAnsi="Times New Roman" w:cs="Times New Roman"/>
          <w:sz w:val="24"/>
          <w:szCs w:val="24"/>
        </w:rPr>
        <w:t>Лицензии и разрешения</w:t>
      </w:r>
      <w:r w:rsidRPr="00D45727">
        <w:rPr>
          <w:rFonts w:ascii="Times New Roman" w:hAnsi="Times New Roman" w:cs="Times New Roman"/>
          <w:b/>
          <w:sz w:val="24"/>
          <w:szCs w:val="24"/>
        </w:rPr>
        <w:t xml:space="preserve"> / </w:t>
      </w:r>
      <w:r w:rsidRPr="00D45727">
        <w:rPr>
          <w:rFonts w:ascii="Times New Roman" w:hAnsi="Times New Roman" w:cs="Times New Roman"/>
          <w:i/>
          <w:sz w:val="24"/>
          <w:szCs w:val="24"/>
          <w:lang w:val="en-US"/>
        </w:rPr>
        <w:t>Licenses</w:t>
      </w:r>
      <w:r w:rsidRPr="00D45727">
        <w:rPr>
          <w:rFonts w:ascii="Times New Roman" w:hAnsi="Times New Roman" w:cs="Times New Roman"/>
          <w:i/>
          <w:sz w:val="24"/>
          <w:szCs w:val="24"/>
        </w:rPr>
        <w:t xml:space="preserve"> </w:t>
      </w:r>
      <w:r w:rsidRPr="00D45727">
        <w:rPr>
          <w:rFonts w:ascii="Times New Roman" w:hAnsi="Times New Roman" w:cs="Times New Roman"/>
          <w:i/>
          <w:sz w:val="24"/>
          <w:szCs w:val="24"/>
          <w:lang w:val="en-US"/>
        </w:rPr>
        <w:t>and</w:t>
      </w:r>
      <w:r w:rsidRPr="00D45727">
        <w:rPr>
          <w:rFonts w:ascii="Times New Roman" w:hAnsi="Times New Roman" w:cs="Times New Roman"/>
          <w:i/>
          <w:sz w:val="24"/>
          <w:szCs w:val="24"/>
        </w:rPr>
        <w:t xml:space="preserve"> </w:t>
      </w:r>
      <w:r w:rsidRPr="00D45727">
        <w:rPr>
          <w:rFonts w:ascii="Times New Roman" w:hAnsi="Times New Roman" w:cs="Times New Roman"/>
          <w:i/>
          <w:sz w:val="24"/>
          <w:szCs w:val="24"/>
          <w:lang w:val="en-US"/>
        </w:rPr>
        <w:t>permits</w:t>
      </w:r>
      <w:r w:rsidRPr="00D45727">
        <w:rPr>
          <w:rFonts w:ascii="Times New Roman" w:hAnsi="Times New Roman" w:cs="Times New Roman"/>
          <w:b/>
          <w:sz w:val="24"/>
          <w:szCs w:val="24"/>
        </w:rPr>
        <w:t xml:space="preserve">. </w:t>
      </w:r>
      <w:r w:rsidRPr="00D45727">
        <w:rPr>
          <w:rFonts w:ascii="Times New Roman" w:hAnsi="Times New Roman" w:cs="Times New Roman"/>
          <w:sz w:val="24"/>
          <w:szCs w:val="24"/>
        </w:rPr>
        <w:t>Наличие лицензий/разрешений/</w:t>
      </w:r>
      <w:proofErr w:type="spellStart"/>
      <w:r w:rsidRPr="00D45727">
        <w:rPr>
          <w:rFonts w:ascii="Times New Roman" w:hAnsi="Times New Roman" w:cs="Times New Roman"/>
          <w:sz w:val="24"/>
          <w:szCs w:val="24"/>
        </w:rPr>
        <w:t>сведетельств</w:t>
      </w:r>
      <w:proofErr w:type="spellEnd"/>
      <w:r w:rsidRPr="00D45727">
        <w:rPr>
          <w:rFonts w:ascii="Times New Roman" w:hAnsi="Times New Roman" w:cs="Times New Roman"/>
          <w:sz w:val="24"/>
          <w:szCs w:val="24"/>
        </w:rPr>
        <w:t xml:space="preserve"> и т.д., необходимых для оказания услуг. Иметь допуски саморегулирующей организации на выполнение строительно-монтажных работ и ПИР. / </w:t>
      </w:r>
      <w:r w:rsidRPr="00D45727">
        <w:rPr>
          <w:rFonts w:ascii="Times New Roman" w:hAnsi="Times New Roman" w:cs="Times New Roman"/>
          <w:sz w:val="24"/>
          <w:szCs w:val="24"/>
          <w:lang w:val="en-US"/>
        </w:rPr>
        <w:t>Availability</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of</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licenses</w:t>
      </w:r>
      <w:r w:rsidRPr="00D45727">
        <w:rPr>
          <w:rFonts w:ascii="Times New Roman" w:hAnsi="Times New Roman" w:cs="Times New Roman"/>
          <w:sz w:val="24"/>
          <w:szCs w:val="24"/>
        </w:rPr>
        <w:t>/</w:t>
      </w:r>
      <w:r w:rsidRPr="00D45727">
        <w:rPr>
          <w:rFonts w:ascii="Times New Roman" w:hAnsi="Times New Roman" w:cs="Times New Roman"/>
          <w:sz w:val="24"/>
          <w:szCs w:val="24"/>
          <w:lang w:val="en-US"/>
        </w:rPr>
        <w:t>permits</w:t>
      </w:r>
      <w:r w:rsidRPr="00D45727">
        <w:rPr>
          <w:rFonts w:ascii="Times New Roman" w:hAnsi="Times New Roman" w:cs="Times New Roman"/>
          <w:sz w:val="24"/>
          <w:szCs w:val="24"/>
        </w:rPr>
        <w:t>/</w:t>
      </w:r>
      <w:r w:rsidRPr="00D45727">
        <w:rPr>
          <w:rFonts w:ascii="Times New Roman" w:hAnsi="Times New Roman" w:cs="Times New Roman"/>
          <w:sz w:val="24"/>
          <w:szCs w:val="24"/>
          <w:lang w:val="en-US"/>
        </w:rPr>
        <w:t>certificates</w:t>
      </w:r>
      <w:r w:rsidRPr="00D45727">
        <w:rPr>
          <w:rFonts w:ascii="Times New Roman" w:hAnsi="Times New Roman" w:cs="Times New Roman"/>
          <w:sz w:val="24"/>
          <w:szCs w:val="24"/>
        </w:rPr>
        <w:t xml:space="preserve"> </w:t>
      </w:r>
      <w:proofErr w:type="spellStart"/>
      <w:r w:rsidRPr="00D45727">
        <w:rPr>
          <w:rFonts w:ascii="Times New Roman" w:hAnsi="Times New Roman" w:cs="Times New Roman"/>
          <w:sz w:val="24"/>
          <w:szCs w:val="24"/>
          <w:lang w:val="en-US"/>
        </w:rPr>
        <w:t>etc</w:t>
      </w:r>
      <w:proofErr w:type="spellEnd"/>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required</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for</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services</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provision</w:t>
      </w:r>
      <w:r w:rsidRPr="00D45727">
        <w:rPr>
          <w:rFonts w:ascii="Times New Roman" w:hAnsi="Times New Roman" w:cs="Times New Roman"/>
          <w:sz w:val="24"/>
          <w:szCs w:val="24"/>
        </w:rPr>
        <w:t xml:space="preserve">. </w:t>
      </w:r>
      <w:r w:rsidRPr="00D45727">
        <w:rPr>
          <w:rFonts w:ascii="Times New Roman" w:hAnsi="Times New Roman" w:cs="Times New Roman"/>
          <w:sz w:val="24"/>
          <w:szCs w:val="24"/>
          <w:lang w:val="en-US"/>
        </w:rPr>
        <w:t>Possess self-regulating organization certificate granting permit to perform construction and installation works and design and survey works required per the bid subject.</w:t>
      </w:r>
    </w:p>
    <w:p w14:paraId="1145CE9F" w14:textId="3B91F5E2" w:rsidR="00825314" w:rsidRPr="00576410" w:rsidRDefault="00795B1B"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Отсутствие</w:t>
      </w:r>
      <w:r w:rsidRPr="00576410">
        <w:rPr>
          <w:rFonts w:ascii="Times New Roman" w:hAnsi="Times New Roman" w:cs="Times New Roman"/>
          <w:sz w:val="24"/>
          <w:szCs w:val="24"/>
        </w:rPr>
        <w:t xml:space="preserve"> </w:t>
      </w:r>
      <w:r>
        <w:rPr>
          <w:rFonts w:ascii="Times New Roman" w:hAnsi="Times New Roman" w:cs="Times New Roman"/>
          <w:sz w:val="24"/>
          <w:szCs w:val="24"/>
        </w:rPr>
        <w:t>отрицательного</w:t>
      </w:r>
      <w:r w:rsidRPr="00576410">
        <w:rPr>
          <w:rFonts w:ascii="Times New Roman" w:hAnsi="Times New Roman" w:cs="Times New Roman"/>
          <w:sz w:val="24"/>
          <w:szCs w:val="24"/>
        </w:rPr>
        <w:t xml:space="preserve"> </w:t>
      </w:r>
      <w:r>
        <w:rPr>
          <w:rFonts w:ascii="Times New Roman" w:hAnsi="Times New Roman" w:cs="Times New Roman"/>
          <w:sz w:val="24"/>
          <w:szCs w:val="24"/>
        </w:rPr>
        <w:t>опыта</w:t>
      </w:r>
      <w:r w:rsidRPr="00576410">
        <w:rPr>
          <w:rFonts w:ascii="Times New Roman" w:hAnsi="Times New Roman" w:cs="Times New Roman"/>
          <w:sz w:val="24"/>
          <w:szCs w:val="24"/>
        </w:rPr>
        <w:t xml:space="preserve"> </w:t>
      </w:r>
      <w:r>
        <w:rPr>
          <w:rFonts w:ascii="Times New Roman" w:hAnsi="Times New Roman" w:cs="Times New Roman"/>
          <w:sz w:val="24"/>
          <w:szCs w:val="24"/>
        </w:rPr>
        <w:t>работы</w:t>
      </w:r>
      <w:r w:rsidRPr="00576410">
        <w:rPr>
          <w:rFonts w:ascii="Times New Roman" w:hAnsi="Times New Roman" w:cs="Times New Roman"/>
          <w:sz w:val="24"/>
          <w:szCs w:val="24"/>
        </w:rPr>
        <w:t xml:space="preserve"> </w:t>
      </w:r>
      <w:r>
        <w:rPr>
          <w:rFonts w:ascii="Times New Roman" w:hAnsi="Times New Roman" w:cs="Times New Roman"/>
          <w:sz w:val="24"/>
          <w:szCs w:val="24"/>
        </w:rPr>
        <w:t>с</w:t>
      </w:r>
      <w:r w:rsidRPr="00576410">
        <w:rPr>
          <w:rFonts w:ascii="Times New Roman" w:hAnsi="Times New Roman" w:cs="Times New Roman"/>
          <w:sz w:val="24"/>
          <w:szCs w:val="24"/>
        </w:rPr>
        <w:t xml:space="preserve"> </w:t>
      </w:r>
      <w:r>
        <w:rPr>
          <w:rFonts w:ascii="Times New Roman" w:hAnsi="Times New Roman" w:cs="Times New Roman"/>
          <w:sz w:val="24"/>
          <w:szCs w:val="24"/>
        </w:rPr>
        <w:t>КТК</w:t>
      </w:r>
      <w:r w:rsidR="00706967" w:rsidRPr="00576410">
        <w:rPr>
          <w:rFonts w:ascii="Times New Roman" w:hAnsi="Times New Roman" w:cs="Times New Roman"/>
          <w:sz w:val="24"/>
          <w:szCs w:val="24"/>
        </w:rPr>
        <w:t xml:space="preserve"> /</w:t>
      </w:r>
      <w:r w:rsidRPr="00576410">
        <w:rPr>
          <w:rFonts w:ascii="Times New Roman" w:hAnsi="Times New Roman" w:cs="Times New Roman"/>
          <w:sz w:val="24"/>
          <w:szCs w:val="24"/>
        </w:rPr>
        <w:t xml:space="preserve"> </w:t>
      </w:r>
      <w:r>
        <w:rPr>
          <w:rFonts w:ascii="Times New Roman" w:hAnsi="Times New Roman" w:cs="Times New Roman"/>
          <w:sz w:val="24"/>
          <w:szCs w:val="24"/>
          <w:lang w:val="en-US"/>
        </w:rPr>
        <w:t>No</w:t>
      </w:r>
      <w:r w:rsidRPr="00576410">
        <w:rPr>
          <w:rFonts w:ascii="Times New Roman" w:hAnsi="Times New Roman" w:cs="Times New Roman"/>
          <w:sz w:val="24"/>
          <w:szCs w:val="24"/>
        </w:rPr>
        <w:t xml:space="preserve"> </w:t>
      </w:r>
      <w:r>
        <w:rPr>
          <w:rFonts w:ascii="Times New Roman" w:hAnsi="Times New Roman" w:cs="Times New Roman"/>
          <w:sz w:val="24"/>
          <w:szCs w:val="24"/>
          <w:lang w:val="en-US"/>
        </w:rPr>
        <w:t>negative</w:t>
      </w:r>
      <w:r w:rsidRPr="0057641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experience</w:t>
      </w:r>
      <w:r w:rsidR="00706967" w:rsidRPr="0057641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with</w:t>
      </w:r>
      <w:r w:rsidR="00706967" w:rsidRPr="0057641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CPC</w:t>
      </w:r>
      <w:r w:rsidR="00BB366C">
        <w:rPr>
          <w:rFonts w:ascii="Times New Roman" w:hAnsi="Times New Roman" w:cs="Times New Roman"/>
          <w:sz w:val="24"/>
          <w:szCs w:val="24"/>
        </w:rPr>
        <w:t>.</w:t>
      </w:r>
      <w:bookmarkStart w:id="0" w:name="_GoBack"/>
      <w:bookmarkEnd w:id="0"/>
      <w:r w:rsidR="00706967" w:rsidRPr="00576410">
        <w:rPr>
          <w:rFonts w:ascii="Times New Roman" w:hAnsi="Times New Roman" w:cs="Times New Roman"/>
          <w:sz w:val="24"/>
          <w:szCs w:val="24"/>
        </w:rPr>
        <w:t xml:space="preserve"> </w:t>
      </w:r>
    </w:p>
    <w:p w14:paraId="7318632F" w14:textId="77777777" w:rsidR="00576410" w:rsidRPr="00576410" w:rsidRDefault="00576410"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576410">
        <w:rPr>
          <w:rFonts w:ascii="Times New Roman" w:hAnsi="Times New Roman" w:cs="Times New Roman"/>
          <w:sz w:val="24"/>
          <w:szCs w:val="24"/>
        </w:rPr>
        <w:lastRenderedPageBreak/>
        <w:t>Состояние</w:t>
      </w:r>
      <w:r w:rsidRPr="00576410">
        <w:rPr>
          <w:rFonts w:ascii="Times New Roman" w:hAnsi="Times New Roman" w:cs="Times New Roman"/>
          <w:sz w:val="24"/>
          <w:szCs w:val="24"/>
          <w:lang w:val="en-US"/>
        </w:rPr>
        <w:t xml:space="preserve"> </w:t>
      </w:r>
      <w:r w:rsidRPr="00576410">
        <w:rPr>
          <w:rFonts w:ascii="Times New Roman" w:hAnsi="Times New Roman" w:cs="Times New Roman"/>
          <w:sz w:val="24"/>
          <w:szCs w:val="24"/>
        </w:rPr>
        <w:t>работы</w:t>
      </w:r>
      <w:r w:rsidRPr="00576410">
        <w:rPr>
          <w:rFonts w:ascii="Times New Roman" w:hAnsi="Times New Roman" w:cs="Times New Roman"/>
          <w:sz w:val="24"/>
          <w:szCs w:val="24"/>
          <w:lang w:val="en-US"/>
        </w:rPr>
        <w:t xml:space="preserve"> </w:t>
      </w:r>
      <w:r w:rsidRPr="00576410">
        <w:rPr>
          <w:rFonts w:ascii="Times New Roman" w:hAnsi="Times New Roman" w:cs="Times New Roman"/>
          <w:sz w:val="24"/>
          <w:szCs w:val="24"/>
        </w:rPr>
        <w:t>по</w:t>
      </w:r>
      <w:r w:rsidRPr="00576410">
        <w:rPr>
          <w:rFonts w:ascii="Times New Roman" w:hAnsi="Times New Roman" w:cs="Times New Roman"/>
          <w:sz w:val="24"/>
          <w:szCs w:val="24"/>
          <w:lang w:val="en-US"/>
        </w:rPr>
        <w:t xml:space="preserve"> </w:t>
      </w:r>
      <w:r w:rsidRPr="00576410">
        <w:rPr>
          <w:rFonts w:ascii="Times New Roman" w:hAnsi="Times New Roman" w:cs="Times New Roman"/>
          <w:sz w:val="24"/>
          <w:szCs w:val="24"/>
        </w:rPr>
        <w:t>охране</w:t>
      </w:r>
      <w:r w:rsidRPr="00576410">
        <w:rPr>
          <w:rFonts w:ascii="Times New Roman" w:hAnsi="Times New Roman" w:cs="Times New Roman"/>
          <w:sz w:val="24"/>
          <w:szCs w:val="24"/>
          <w:lang w:val="en-US"/>
        </w:rPr>
        <w:t xml:space="preserve"> </w:t>
      </w:r>
      <w:r w:rsidRPr="00576410">
        <w:rPr>
          <w:rFonts w:ascii="Times New Roman" w:hAnsi="Times New Roman" w:cs="Times New Roman"/>
          <w:sz w:val="24"/>
          <w:szCs w:val="24"/>
        </w:rPr>
        <w:t>труда</w:t>
      </w:r>
      <w:r w:rsidRPr="00576410">
        <w:rPr>
          <w:rFonts w:ascii="Times New Roman" w:hAnsi="Times New Roman" w:cs="Times New Roman"/>
          <w:sz w:val="24"/>
          <w:szCs w:val="24"/>
          <w:lang w:val="en-US"/>
        </w:rPr>
        <w:t xml:space="preserve">/Status of labor protection and safety work. </w:t>
      </w:r>
    </w:p>
    <w:p w14:paraId="09A2032E" w14:textId="77777777" w:rsidR="00576410" w:rsidRPr="00576410" w:rsidRDefault="00576410"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576410">
        <w:rPr>
          <w:rFonts w:ascii="Times New Roman" w:hAnsi="Times New Roman" w:cs="Times New Roman"/>
          <w:sz w:val="24"/>
          <w:szCs w:val="24"/>
        </w:rPr>
        <w:t xml:space="preserve">Финансовая стабильность/ </w:t>
      </w:r>
      <w:proofErr w:type="spellStart"/>
      <w:r w:rsidRPr="00576410">
        <w:rPr>
          <w:rFonts w:ascii="Times New Roman" w:hAnsi="Times New Roman" w:cs="Times New Roman"/>
          <w:sz w:val="24"/>
          <w:szCs w:val="24"/>
        </w:rPr>
        <w:t>Financial</w:t>
      </w:r>
      <w:proofErr w:type="spellEnd"/>
      <w:r w:rsidRPr="00576410">
        <w:rPr>
          <w:rFonts w:ascii="Times New Roman" w:hAnsi="Times New Roman" w:cs="Times New Roman"/>
          <w:sz w:val="24"/>
          <w:szCs w:val="24"/>
        </w:rPr>
        <w:t xml:space="preserve"> </w:t>
      </w:r>
      <w:proofErr w:type="spellStart"/>
      <w:r w:rsidRPr="00576410">
        <w:rPr>
          <w:rFonts w:ascii="Times New Roman" w:hAnsi="Times New Roman" w:cs="Times New Roman"/>
          <w:sz w:val="24"/>
          <w:szCs w:val="24"/>
        </w:rPr>
        <w:t>stability</w:t>
      </w:r>
      <w:proofErr w:type="spellEnd"/>
      <w:r w:rsidRPr="00576410">
        <w:rPr>
          <w:rFonts w:ascii="Times New Roman" w:hAnsi="Times New Roman" w:cs="Times New Roman"/>
          <w:sz w:val="24"/>
          <w:szCs w:val="24"/>
        </w:rPr>
        <w:t>.</w:t>
      </w:r>
    </w:p>
    <w:sectPr w:rsidR="00576410" w:rsidRPr="00576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FB"/>
    <w:multiLevelType w:val="hybridMultilevel"/>
    <w:tmpl w:val="302C6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2912" w:hanging="360"/>
      </w:pPr>
      <w:rPr>
        <w:rFonts w:hint="default"/>
        <w:b/>
      </w:rPr>
    </w:lvl>
    <w:lvl w:ilvl="1">
      <w:start w:val="1"/>
      <w:numFmt w:val="decimal"/>
      <w:isLgl/>
      <w:lvlText w:val="%1.%2."/>
      <w:lvlJc w:val="left"/>
      <w:pPr>
        <w:ind w:left="2972" w:hanging="4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 w15:restartNumberingAfterBreak="0">
    <w:nsid w:val="21531526"/>
    <w:multiLevelType w:val="hybridMultilevel"/>
    <w:tmpl w:val="5DCE188A"/>
    <w:lvl w:ilvl="0" w:tplc="3DFC70F8">
      <w:start w:val="1"/>
      <w:numFmt w:val="decimal"/>
      <w:lvlText w:val="%1."/>
      <w:lvlJc w:val="left"/>
      <w:pPr>
        <w:ind w:left="720" w:hanging="360"/>
      </w:pPr>
      <w:rPr>
        <w:rFonts w:ascii="Arial" w:hAnsi="Arial" w:cs="Arial" w:hint="default"/>
        <w:i w:val="0"/>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E7F78"/>
    <w:multiLevelType w:val="hybridMultilevel"/>
    <w:tmpl w:val="01FED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4E3094"/>
    <w:multiLevelType w:val="hybridMultilevel"/>
    <w:tmpl w:val="21701504"/>
    <w:lvl w:ilvl="0" w:tplc="4B682D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FDE71D3"/>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A1B1C"/>
    <w:multiLevelType w:val="hybridMultilevel"/>
    <w:tmpl w:val="107E35C2"/>
    <w:lvl w:ilvl="0" w:tplc="C436F05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7256F22"/>
    <w:multiLevelType w:val="hybridMultilevel"/>
    <w:tmpl w:val="BEE62C9A"/>
    <w:lvl w:ilvl="0" w:tplc="39B40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13D26BF"/>
    <w:multiLevelType w:val="hybridMultilevel"/>
    <w:tmpl w:val="642C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10272"/>
    <w:multiLevelType w:val="hybridMultilevel"/>
    <w:tmpl w:val="AE58F21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673BDD"/>
    <w:multiLevelType w:val="hybridMultilevel"/>
    <w:tmpl w:val="B3E8672A"/>
    <w:lvl w:ilvl="0" w:tplc="11D808B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283525F"/>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6"/>
  </w:num>
  <w:num w:numId="4">
    <w:abstractNumId w:val="7"/>
  </w:num>
  <w:num w:numId="5">
    <w:abstractNumId w:val="10"/>
  </w:num>
  <w:num w:numId="6">
    <w:abstractNumId w:val="4"/>
  </w:num>
  <w:num w:numId="7">
    <w:abstractNumId w:val="3"/>
  </w:num>
  <w:num w:numId="8">
    <w:abstractNumId w:val="9"/>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C"/>
    <w:rsid w:val="000F471F"/>
    <w:rsid w:val="001106C0"/>
    <w:rsid w:val="0025003D"/>
    <w:rsid w:val="002E3EBB"/>
    <w:rsid w:val="003B366C"/>
    <w:rsid w:val="003F52D9"/>
    <w:rsid w:val="00407E56"/>
    <w:rsid w:val="00430CF7"/>
    <w:rsid w:val="00576410"/>
    <w:rsid w:val="00640D3F"/>
    <w:rsid w:val="00665307"/>
    <w:rsid w:val="006A5940"/>
    <w:rsid w:val="00706967"/>
    <w:rsid w:val="00732EA2"/>
    <w:rsid w:val="00795B1B"/>
    <w:rsid w:val="008026EA"/>
    <w:rsid w:val="00825314"/>
    <w:rsid w:val="008611DE"/>
    <w:rsid w:val="00865C3A"/>
    <w:rsid w:val="008D2849"/>
    <w:rsid w:val="008D4224"/>
    <w:rsid w:val="009A5675"/>
    <w:rsid w:val="009E75F6"/>
    <w:rsid w:val="00BB366C"/>
    <w:rsid w:val="00CF0D3E"/>
    <w:rsid w:val="00D10617"/>
    <w:rsid w:val="00D33E47"/>
    <w:rsid w:val="00D45727"/>
    <w:rsid w:val="00DF122F"/>
    <w:rsid w:val="00EB0E0A"/>
    <w:rsid w:val="00EC0CE6"/>
    <w:rsid w:val="00F5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D5FF"/>
  <w15:docId w15:val="{7D1A5D23-5107-4F12-B9B0-4059652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6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6C"/>
    <w:pPr>
      <w:ind w:left="720"/>
      <w:contextualSpacing/>
    </w:pPr>
  </w:style>
  <w:style w:type="character" w:styleId="Hyperlink">
    <w:name w:val="Hyperlink"/>
    <w:basedOn w:val="DefaultParagraphFont"/>
    <w:uiPriority w:val="99"/>
    <w:unhideWhenUsed/>
    <w:rsid w:val="003B366C"/>
    <w:rPr>
      <w:color w:val="0000FF" w:themeColor="hyperlink"/>
      <w:u w:val="single"/>
    </w:rPr>
  </w:style>
  <w:style w:type="paragraph" w:styleId="Header">
    <w:name w:val="header"/>
    <w:basedOn w:val="Normal"/>
    <w:link w:val="HeaderChar"/>
    <w:rsid w:val="003F52D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F52D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600104">
      <w:bodyDiv w:val="1"/>
      <w:marLeft w:val="0"/>
      <w:marRight w:val="0"/>
      <w:marTop w:val="0"/>
      <w:marBottom w:val="0"/>
      <w:divBdr>
        <w:top w:val="none" w:sz="0" w:space="0" w:color="auto"/>
        <w:left w:val="none" w:sz="0" w:space="0" w:color="auto"/>
        <w:bottom w:val="none" w:sz="0" w:space="0" w:color="auto"/>
        <w:right w:val="none" w:sz="0" w:space="0" w:color="auto"/>
      </w:divBdr>
    </w:div>
    <w:div w:id="19365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A1A3-098C-48B6-AC93-CB9693E2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E13716-7BBB-4DDA-9B89-7D68366854E8}">
  <ds:schemaRefs>
    <ds:schemaRef ds:uri="http://schemas.microsoft.com/sharepoint/v3/contenttype/forms"/>
  </ds:schemaRefs>
</ds:datastoreItem>
</file>

<file path=customXml/itemProps3.xml><?xml version="1.0" encoding="utf-8"?>
<ds:datastoreItem xmlns:ds="http://schemas.openxmlformats.org/officeDocument/2006/customXml" ds:itemID="{4E558E9D-74E2-4576-AFDC-4ED8FC1F47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218195-6CE1-4B8D-8DBE-43C6FD41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3124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gilv0505</dc:creator>
  <cp:lastModifiedBy>Levc0815</cp:lastModifiedBy>
  <cp:revision>6</cp:revision>
  <dcterms:created xsi:type="dcterms:W3CDTF">2020-05-10T19:19:00Z</dcterms:created>
  <dcterms:modified xsi:type="dcterms:W3CDTF">2020-06-16T07:18:00Z</dcterms:modified>
</cp:coreProperties>
</file>